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5017B" w14:textId="77777777" w:rsidR="00F5471E" w:rsidRPr="00AD701A" w:rsidRDefault="00F5471E" w:rsidP="00F5471E">
      <w:pPr>
        <w:pStyle w:val="NoSpacing"/>
        <w:jc w:val="center"/>
        <w:rPr>
          <w:rFonts w:ascii="Arial" w:hAnsi="Arial" w:cs="Arial"/>
          <w:b/>
          <w:bCs/>
          <w:color w:val="006666"/>
          <w:sz w:val="18"/>
          <w:szCs w:val="18"/>
        </w:rPr>
      </w:pPr>
      <w:r w:rsidRPr="00AD701A">
        <w:rPr>
          <w:rFonts w:ascii="Arial" w:hAnsi="Arial" w:cs="Arial"/>
          <w:color w:val="006666"/>
          <w:sz w:val="18"/>
          <w:szCs w:val="18"/>
        </w:rPr>
        <w:t>_____</w:t>
      </w:r>
      <w:r>
        <w:rPr>
          <w:rFonts w:ascii="Arial" w:hAnsi="Arial" w:cs="Arial"/>
          <w:color w:val="006666"/>
          <w:sz w:val="18"/>
          <w:szCs w:val="18"/>
        </w:rPr>
        <w:t>_</w:t>
      </w:r>
      <w:r w:rsidRPr="00AD701A">
        <w:rPr>
          <w:rFonts w:ascii="Arial" w:hAnsi="Arial" w:cs="Arial"/>
          <w:color w:val="006666"/>
          <w:sz w:val="18"/>
          <w:szCs w:val="18"/>
        </w:rPr>
        <w:t>___</w:t>
      </w:r>
      <w:r>
        <w:rPr>
          <w:rFonts w:ascii="Arial" w:hAnsi="Arial" w:cs="Arial"/>
          <w:color w:val="006666"/>
          <w:sz w:val="18"/>
          <w:szCs w:val="18"/>
        </w:rPr>
        <w:t>_</w:t>
      </w:r>
      <w:r w:rsidRPr="00AD701A">
        <w:rPr>
          <w:rFonts w:ascii="Arial" w:hAnsi="Arial" w:cs="Arial"/>
          <w:color w:val="006666"/>
          <w:sz w:val="18"/>
          <w:szCs w:val="18"/>
        </w:rPr>
        <w:t>______</w:t>
      </w:r>
      <w:r w:rsidR="00EA1C42">
        <w:rPr>
          <w:rFonts w:ascii="Arial" w:hAnsi="Arial" w:cs="Arial"/>
          <w:b/>
          <w:bCs/>
          <w:noProof/>
          <w:color w:val="006666"/>
          <w:sz w:val="18"/>
          <w:szCs w:val="18"/>
        </w:rPr>
        <w:drawing>
          <wp:inline distT="0" distB="0" distL="0" distR="0" wp14:anchorId="320458E1" wp14:editId="6BD282C2">
            <wp:extent cx="826770" cy="541020"/>
            <wp:effectExtent l="0" t="0" r="0" b="0"/>
            <wp:docPr id="1" name="Picture 1" descr="Nevada State Museum | Las Vegas – The Nevada State Museum in Las Vegas  offers an interactive visitor experience that interprets the history of  Nevada dating back millions of years to the prese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vada State Museum | Las Vegas – The Nevada State Museum in Las Vegas  offers an interactive visitor experience that interprets the history of  Nevada dating back millions of years to the present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01A">
        <w:rPr>
          <w:rFonts w:ascii="Arial" w:hAnsi="Arial" w:cs="Arial"/>
          <w:color w:val="006666"/>
          <w:sz w:val="18"/>
          <w:szCs w:val="18"/>
        </w:rPr>
        <w:t>_____</w:t>
      </w:r>
      <w:r>
        <w:rPr>
          <w:rFonts w:ascii="Arial" w:hAnsi="Arial" w:cs="Arial"/>
          <w:color w:val="006666"/>
          <w:sz w:val="18"/>
          <w:szCs w:val="18"/>
        </w:rPr>
        <w:t>__</w:t>
      </w:r>
      <w:r w:rsidRPr="00AD701A">
        <w:rPr>
          <w:rFonts w:ascii="Arial" w:hAnsi="Arial" w:cs="Arial"/>
          <w:color w:val="006666"/>
          <w:sz w:val="18"/>
          <w:szCs w:val="18"/>
        </w:rPr>
        <w:t>_________</w:t>
      </w:r>
    </w:p>
    <w:p w14:paraId="4706B4CF" w14:textId="77777777" w:rsidR="00F5471E" w:rsidRPr="007608F6" w:rsidRDefault="00F5471E" w:rsidP="00F5471E">
      <w:pPr>
        <w:pStyle w:val="NoSpacing"/>
        <w:spacing w:line="160" w:lineRule="atLeast"/>
        <w:contextualSpacing/>
        <w:jc w:val="center"/>
        <w:rPr>
          <w:rFonts w:ascii="Arial" w:hAnsi="Arial" w:cs="Arial"/>
          <w:color w:val="006666"/>
          <w:sz w:val="32"/>
          <w:szCs w:val="32"/>
        </w:rPr>
      </w:pPr>
      <w:r w:rsidRPr="007608F6">
        <w:rPr>
          <w:rFonts w:ascii="Arial" w:hAnsi="Arial" w:cs="Arial"/>
          <w:color w:val="006666"/>
          <w:sz w:val="32"/>
          <w:szCs w:val="32"/>
        </w:rPr>
        <w:t xml:space="preserve">THE </w:t>
      </w:r>
      <w:r w:rsidRPr="007608F6">
        <w:rPr>
          <w:rFonts w:ascii="Arial" w:hAnsi="Arial" w:cs="Arial"/>
          <w:b/>
          <w:bCs/>
          <w:color w:val="006666"/>
          <w:sz w:val="32"/>
          <w:szCs w:val="32"/>
        </w:rPr>
        <w:t>HERITAGE LIVES</w:t>
      </w:r>
      <w:r w:rsidRPr="007608F6">
        <w:rPr>
          <w:rFonts w:ascii="Arial" w:hAnsi="Arial" w:cs="Arial"/>
          <w:color w:val="006666"/>
          <w:sz w:val="32"/>
          <w:szCs w:val="32"/>
        </w:rPr>
        <w:t xml:space="preserve"> HERE.</w:t>
      </w:r>
    </w:p>
    <w:p w14:paraId="67533D0B" w14:textId="77777777" w:rsidR="00F5471E" w:rsidRPr="007608F6" w:rsidRDefault="00F5471E" w:rsidP="00F5471E">
      <w:pPr>
        <w:pStyle w:val="NoSpacing"/>
        <w:spacing w:line="80" w:lineRule="exact"/>
        <w:contextualSpacing/>
        <w:jc w:val="center"/>
        <w:rPr>
          <w:rFonts w:ascii="Arial" w:hAnsi="Arial" w:cs="Arial"/>
          <w:color w:val="006666"/>
          <w:sz w:val="20"/>
          <w:szCs w:val="20"/>
          <w:u w:val="single"/>
        </w:rPr>
      </w:pPr>
      <w:r w:rsidRPr="007608F6">
        <w:rPr>
          <w:rFonts w:ascii="Arial" w:hAnsi="Arial" w:cs="Arial"/>
          <w:color w:val="006666"/>
          <w:sz w:val="20"/>
          <w:szCs w:val="20"/>
          <w:u w:val="single"/>
        </w:rPr>
        <w:softHyphen/>
      </w:r>
      <w:r w:rsidRPr="007608F6">
        <w:rPr>
          <w:rFonts w:ascii="Arial" w:hAnsi="Arial" w:cs="Arial"/>
          <w:color w:val="006666"/>
          <w:sz w:val="20"/>
          <w:szCs w:val="20"/>
          <w:u w:val="single"/>
        </w:rPr>
        <w:softHyphen/>
      </w:r>
      <w:r w:rsidRPr="007608F6">
        <w:rPr>
          <w:rFonts w:ascii="Arial" w:hAnsi="Arial" w:cs="Arial"/>
          <w:color w:val="006666"/>
          <w:sz w:val="20"/>
          <w:szCs w:val="20"/>
          <w:u w:val="single"/>
        </w:rPr>
        <w:softHyphen/>
      </w:r>
      <w:r w:rsidRPr="007608F6">
        <w:rPr>
          <w:rFonts w:ascii="Arial" w:hAnsi="Arial" w:cs="Arial"/>
          <w:color w:val="006666"/>
          <w:sz w:val="20"/>
          <w:szCs w:val="20"/>
          <w:u w:val="single"/>
        </w:rPr>
        <w:softHyphen/>
      </w:r>
      <w:r w:rsidRPr="007608F6">
        <w:rPr>
          <w:rFonts w:ascii="Arial" w:hAnsi="Arial" w:cs="Arial"/>
          <w:color w:val="006666"/>
          <w:sz w:val="20"/>
          <w:szCs w:val="20"/>
          <w:u w:val="single"/>
        </w:rPr>
        <w:softHyphen/>
      </w:r>
      <w:r w:rsidRPr="007608F6">
        <w:rPr>
          <w:rFonts w:ascii="Arial" w:hAnsi="Arial" w:cs="Arial"/>
          <w:color w:val="006666"/>
          <w:sz w:val="20"/>
          <w:szCs w:val="20"/>
          <w:u w:val="single"/>
        </w:rPr>
        <w:softHyphen/>
      </w:r>
      <w:r w:rsidRPr="007608F6">
        <w:rPr>
          <w:rFonts w:ascii="Arial" w:hAnsi="Arial" w:cs="Arial"/>
          <w:color w:val="006666"/>
          <w:sz w:val="20"/>
          <w:szCs w:val="20"/>
          <w:u w:val="single"/>
        </w:rPr>
        <w:softHyphen/>
      </w:r>
      <w:r w:rsidRPr="007608F6">
        <w:rPr>
          <w:rFonts w:ascii="Arial" w:hAnsi="Arial" w:cs="Arial"/>
          <w:color w:val="006666"/>
          <w:sz w:val="20"/>
          <w:szCs w:val="20"/>
          <w:u w:val="single"/>
        </w:rPr>
        <w:softHyphen/>
      </w:r>
      <w:r w:rsidRPr="007608F6">
        <w:rPr>
          <w:rFonts w:ascii="Arial" w:hAnsi="Arial" w:cs="Arial"/>
          <w:color w:val="006666"/>
          <w:sz w:val="20"/>
          <w:szCs w:val="20"/>
          <w:u w:val="single"/>
        </w:rPr>
        <w:softHyphen/>
      </w:r>
      <w:r w:rsidRPr="007608F6">
        <w:rPr>
          <w:rFonts w:ascii="Arial" w:hAnsi="Arial" w:cs="Arial"/>
          <w:color w:val="006666"/>
          <w:sz w:val="20"/>
          <w:szCs w:val="20"/>
          <w:u w:val="single"/>
        </w:rPr>
        <w:softHyphen/>
      </w:r>
      <w:r w:rsidRPr="007608F6">
        <w:rPr>
          <w:rFonts w:ascii="Arial" w:hAnsi="Arial" w:cs="Arial"/>
          <w:color w:val="006666"/>
          <w:sz w:val="20"/>
          <w:szCs w:val="20"/>
          <w:u w:val="single"/>
        </w:rPr>
        <w:softHyphen/>
      </w:r>
      <w:r w:rsidRPr="007608F6">
        <w:rPr>
          <w:rFonts w:ascii="Arial" w:hAnsi="Arial" w:cs="Arial"/>
          <w:color w:val="006666"/>
          <w:sz w:val="20"/>
          <w:szCs w:val="20"/>
          <w:u w:val="single"/>
        </w:rPr>
        <w:softHyphen/>
      </w:r>
      <w:r w:rsidRPr="007608F6">
        <w:rPr>
          <w:rFonts w:ascii="Arial" w:hAnsi="Arial" w:cs="Arial"/>
          <w:color w:val="006666"/>
          <w:sz w:val="20"/>
          <w:szCs w:val="20"/>
          <w:u w:val="single"/>
        </w:rPr>
        <w:softHyphen/>
      </w:r>
      <w:r w:rsidRPr="007608F6">
        <w:rPr>
          <w:rFonts w:ascii="Arial" w:hAnsi="Arial" w:cs="Arial"/>
          <w:color w:val="006666"/>
          <w:sz w:val="20"/>
          <w:szCs w:val="20"/>
          <w:u w:val="single"/>
        </w:rPr>
        <w:softHyphen/>
      </w:r>
      <w:r w:rsidRPr="007608F6">
        <w:rPr>
          <w:rFonts w:ascii="Arial" w:hAnsi="Arial" w:cs="Arial"/>
          <w:color w:val="006666"/>
          <w:sz w:val="20"/>
          <w:szCs w:val="20"/>
          <w:u w:val="single"/>
        </w:rPr>
        <w:softHyphen/>
      </w:r>
      <w:r w:rsidRPr="007608F6">
        <w:rPr>
          <w:rFonts w:ascii="Arial" w:hAnsi="Arial" w:cs="Arial"/>
          <w:color w:val="006666"/>
          <w:sz w:val="20"/>
          <w:szCs w:val="20"/>
          <w:u w:val="single"/>
        </w:rPr>
        <w:softHyphen/>
        <w:t>________</w:t>
      </w:r>
      <w:r>
        <w:rPr>
          <w:rFonts w:ascii="Arial" w:hAnsi="Arial" w:cs="Arial"/>
          <w:color w:val="006666"/>
          <w:sz w:val="20"/>
          <w:szCs w:val="20"/>
          <w:u w:val="single"/>
        </w:rPr>
        <w:t>______________</w:t>
      </w:r>
      <w:r w:rsidRPr="007608F6">
        <w:rPr>
          <w:rFonts w:ascii="Arial" w:hAnsi="Arial" w:cs="Arial"/>
          <w:color w:val="006666"/>
          <w:sz w:val="20"/>
          <w:szCs w:val="20"/>
          <w:u w:val="single"/>
        </w:rPr>
        <w:t>__________________</w:t>
      </w:r>
    </w:p>
    <w:p w14:paraId="7F59B2A6" w14:textId="77777777" w:rsidR="00F5471E" w:rsidRDefault="00F5471E" w:rsidP="00F5471E">
      <w:pPr>
        <w:pStyle w:val="NoSpacing"/>
        <w:jc w:val="center"/>
      </w:pPr>
    </w:p>
    <w:p w14:paraId="2F277A79" w14:textId="77777777" w:rsidR="00F5471E" w:rsidRDefault="00F5471E" w:rsidP="00F5471E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7CE70520" w14:textId="714D6239" w:rsidR="005B5889" w:rsidRPr="000E6965" w:rsidRDefault="005B5889" w:rsidP="005B5889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0E6965">
        <w:rPr>
          <w:rFonts w:ascii="Arial" w:hAnsi="Arial" w:cs="Arial"/>
          <w:b/>
          <w:bCs/>
          <w:sz w:val="28"/>
          <w:szCs w:val="28"/>
        </w:rPr>
        <w:t>M</w:t>
      </w:r>
      <w:r w:rsidR="000E6965" w:rsidRPr="000E6965">
        <w:rPr>
          <w:rFonts w:ascii="Arial" w:hAnsi="Arial" w:cs="Arial"/>
          <w:b/>
          <w:bCs/>
          <w:sz w:val="28"/>
          <w:szCs w:val="28"/>
        </w:rPr>
        <w:t xml:space="preserve">eeting Minutes </w:t>
      </w:r>
      <w:r w:rsidRPr="000E696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41B71FA" w14:textId="77777777" w:rsidR="005B5889" w:rsidRPr="004A73BC" w:rsidRDefault="005B5889" w:rsidP="005B5889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5BC8646" w14:textId="77777777" w:rsidR="005B5889" w:rsidRPr="004A73BC" w:rsidRDefault="005B5889" w:rsidP="005B588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8924AA7" w14:textId="479EE77A" w:rsidR="00F5471E" w:rsidRDefault="000E6965" w:rsidP="00F5471E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BOARD OF MUSEUMS AND HISTORY</w:t>
      </w:r>
    </w:p>
    <w:p w14:paraId="42EBADA4" w14:textId="77777777" w:rsidR="005B5889" w:rsidRPr="005B5889" w:rsidRDefault="005B5889" w:rsidP="00F5471E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3F46A237" w14:textId="47F03895" w:rsidR="00F5471E" w:rsidRDefault="0006037B" w:rsidP="00F5471E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Friday</w:t>
      </w:r>
      <w:r w:rsidR="00F5471E" w:rsidRPr="005B5889">
        <w:rPr>
          <w:rFonts w:ascii="Arial" w:hAnsi="Arial" w:cs="Arial"/>
          <w:b/>
          <w:bCs/>
          <w:sz w:val="28"/>
          <w:szCs w:val="28"/>
        </w:rPr>
        <w:t xml:space="preserve">, </w:t>
      </w:r>
      <w:r w:rsidR="00C672EB" w:rsidRPr="005B5889">
        <w:rPr>
          <w:rFonts w:ascii="Arial" w:hAnsi="Arial" w:cs="Arial"/>
          <w:b/>
          <w:bCs/>
          <w:sz w:val="28"/>
          <w:szCs w:val="28"/>
        </w:rPr>
        <w:t>Ju</w:t>
      </w:r>
      <w:r>
        <w:rPr>
          <w:rFonts w:ascii="Arial" w:hAnsi="Arial" w:cs="Arial"/>
          <w:b/>
          <w:bCs/>
          <w:sz w:val="28"/>
          <w:szCs w:val="28"/>
        </w:rPr>
        <w:t>ly 1</w:t>
      </w:r>
      <w:r w:rsidR="00F5471E" w:rsidRPr="005B5889">
        <w:rPr>
          <w:rFonts w:ascii="Arial" w:hAnsi="Arial" w:cs="Arial"/>
          <w:b/>
          <w:bCs/>
          <w:sz w:val="28"/>
          <w:szCs w:val="28"/>
        </w:rPr>
        <w:t>, 202</w:t>
      </w:r>
      <w:r w:rsidR="003F055A" w:rsidRPr="005B5889">
        <w:rPr>
          <w:rFonts w:ascii="Arial" w:hAnsi="Arial" w:cs="Arial"/>
          <w:b/>
          <w:bCs/>
          <w:sz w:val="28"/>
          <w:szCs w:val="28"/>
        </w:rPr>
        <w:t>2</w:t>
      </w:r>
      <w:r w:rsidR="00F5471E" w:rsidRPr="005B5889"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="00F5471E" w:rsidRPr="005B5889">
        <w:rPr>
          <w:rFonts w:ascii="Arial" w:hAnsi="Arial" w:cs="Arial"/>
          <w:b/>
          <w:bCs/>
          <w:sz w:val="28"/>
          <w:szCs w:val="28"/>
        </w:rPr>
        <w:t xml:space="preserve">:00 </w:t>
      </w:r>
      <w:r>
        <w:rPr>
          <w:rFonts w:ascii="Arial" w:hAnsi="Arial" w:cs="Arial"/>
          <w:b/>
          <w:bCs/>
          <w:sz w:val="28"/>
          <w:szCs w:val="28"/>
        </w:rPr>
        <w:t>A</w:t>
      </w:r>
      <w:r w:rsidR="00F5471E" w:rsidRPr="005B5889">
        <w:rPr>
          <w:rFonts w:ascii="Arial" w:hAnsi="Arial" w:cs="Arial"/>
          <w:b/>
          <w:bCs/>
          <w:sz w:val="28"/>
          <w:szCs w:val="28"/>
        </w:rPr>
        <w:t>M</w:t>
      </w:r>
    </w:p>
    <w:p w14:paraId="21C152E4" w14:textId="77777777" w:rsidR="005B5889" w:rsidRPr="005B5889" w:rsidRDefault="005B5889" w:rsidP="00F5471E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13C9DEA4" w14:textId="77777777" w:rsidR="00F5471E" w:rsidRPr="004A73BC" w:rsidRDefault="00F5471E" w:rsidP="00F5471E">
      <w:pPr>
        <w:pStyle w:val="NoSpacing"/>
        <w:rPr>
          <w:rFonts w:ascii="Arial" w:hAnsi="Arial" w:cs="Arial"/>
          <w:sz w:val="24"/>
          <w:szCs w:val="24"/>
        </w:rPr>
      </w:pPr>
    </w:p>
    <w:p w14:paraId="12E2B8A3" w14:textId="1ED210D2" w:rsidR="005B5889" w:rsidRPr="005B5889" w:rsidRDefault="005B5889" w:rsidP="005B5889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B5889">
        <w:rPr>
          <w:rFonts w:ascii="Arial" w:hAnsi="Arial" w:cs="Arial"/>
          <w:b/>
          <w:bCs/>
          <w:sz w:val="24"/>
          <w:szCs w:val="24"/>
          <w:u w:val="single"/>
        </w:rPr>
        <w:t>Meeting Location</w:t>
      </w:r>
    </w:p>
    <w:p w14:paraId="426EF812" w14:textId="4D2F586D" w:rsidR="00F5471E" w:rsidRDefault="005B5889" w:rsidP="005B588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B5889">
        <w:rPr>
          <w:rFonts w:ascii="Arial" w:hAnsi="Arial" w:cs="Arial"/>
          <w:sz w:val="24"/>
          <w:szCs w:val="24"/>
        </w:rPr>
        <w:t>The meeting will</w:t>
      </w:r>
      <w:r w:rsidR="0006037B">
        <w:rPr>
          <w:rFonts w:ascii="Arial" w:hAnsi="Arial" w:cs="Arial"/>
          <w:sz w:val="24"/>
          <w:szCs w:val="24"/>
        </w:rPr>
        <w:t xml:space="preserve"> </w:t>
      </w:r>
      <w:r w:rsidRPr="005B5889">
        <w:rPr>
          <w:rFonts w:ascii="Arial" w:hAnsi="Arial" w:cs="Arial"/>
          <w:sz w:val="24"/>
          <w:szCs w:val="24"/>
        </w:rPr>
        <w:t xml:space="preserve">be accessible via electronic devices (certain cell phones, </w:t>
      </w:r>
      <w:proofErr w:type="gramStart"/>
      <w:r w:rsidRPr="005B5889">
        <w:rPr>
          <w:rFonts w:ascii="Arial" w:hAnsi="Arial" w:cs="Arial"/>
          <w:sz w:val="24"/>
          <w:szCs w:val="24"/>
        </w:rPr>
        <w:t>iPads</w:t>
      </w:r>
      <w:proofErr w:type="gramEnd"/>
      <w:r w:rsidRPr="005B5889">
        <w:rPr>
          <w:rFonts w:ascii="Arial" w:hAnsi="Arial" w:cs="Arial"/>
          <w:sz w:val="24"/>
          <w:szCs w:val="24"/>
        </w:rPr>
        <w:t xml:space="preserve"> and computers) connected to the internet with listening and microphone capabilities. Video camera capability will also allow users to watch others in the meeting who are also using a video camera.</w:t>
      </w:r>
      <w:r w:rsidR="0006037B">
        <w:rPr>
          <w:rFonts w:ascii="Arial" w:hAnsi="Arial" w:cs="Arial"/>
          <w:sz w:val="24"/>
          <w:szCs w:val="24"/>
        </w:rPr>
        <w:t xml:space="preserve">  A physical location to listen and speak via telephone conference call will be available at the Nevada State Museum at 600 N. Carson St.</w:t>
      </w:r>
    </w:p>
    <w:p w14:paraId="5BBF2378" w14:textId="77777777" w:rsidR="005B5889" w:rsidRPr="005B5889" w:rsidRDefault="005B5889" w:rsidP="005B588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3702EAD" w14:textId="77777777" w:rsidR="005B5889" w:rsidRPr="004A73BC" w:rsidRDefault="005B5889" w:rsidP="00F5471E">
      <w:pPr>
        <w:pStyle w:val="NoSpacing"/>
        <w:rPr>
          <w:rFonts w:ascii="Arial" w:hAnsi="Arial" w:cs="Arial"/>
          <w:sz w:val="24"/>
          <w:szCs w:val="24"/>
        </w:rPr>
      </w:pPr>
    </w:p>
    <w:p w14:paraId="0B6CE700" w14:textId="77777777" w:rsidR="00524E75" w:rsidRPr="00EA45B2" w:rsidRDefault="00524E75" w:rsidP="00524E75">
      <w:pPr>
        <w:pStyle w:val="NoSpacing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A45B2">
        <w:rPr>
          <w:rFonts w:ascii="Arial" w:hAnsi="Arial" w:cs="Arial"/>
          <w:b/>
          <w:bCs/>
          <w:sz w:val="24"/>
          <w:szCs w:val="24"/>
          <w:u w:val="single"/>
        </w:rPr>
        <w:t>BOARD MEMBERS PRESENT</w:t>
      </w:r>
      <w:r w:rsidRPr="00EA45B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EA45B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EA45B2">
        <w:rPr>
          <w:rFonts w:ascii="Arial" w:hAnsi="Arial" w:cs="Arial"/>
          <w:b/>
          <w:bCs/>
          <w:sz w:val="24"/>
          <w:szCs w:val="24"/>
          <w:u w:val="single"/>
        </w:rPr>
        <w:tab/>
        <w:t>BOARD MEMBERS EXCUSED</w:t>
      </w:r>
    </w:p>
    <w:p w14:paraId="3B496D7A" w14:textId="426EFF85" w:rsidR="00524E75" w:rsidRDefault="00524E75" w:rsidP="00524E75">
      <w:pPr>
        <w:pStyle w:val="NoSpacing"/>
        <w:jc w:val="both"/>
        <w:rPr>
          <w:rStyle w:val="srword"/>
          <w:rFonts w:ascii="Arial" w:hAnsi="Arial" w:cs="Arial"/>
          <w:sz w:val="24"/>
          <w:szCs w:val="24"/>
        </w:rPr>
      </w:pPr>
      <w:r w:rsidRPr="00387722">
        <w:rPr>
          <w:rStyle w:val="srword"/>
          <w:rFonts w:ascii="Arial" w:hAnsi="Arial" w:cs="Arial"/>
          <w:sz w:val="24"/>
          <w:szCs w:val="24"/>
        </w:rPr>
        <w:t>Robert Stoldal, Chairman</w:t>
      </w:r>
      <w:r w:rsidRPr="00387722">
        <w:rPr>
          <w:rStyle w:val="srword"/>
          <w:rFonts w:ascii="Arial" w:hAnsi="Arial" w:cs="Arial"/>
          <w:sz w:val="24"/>
          <w:szCs w:val="24"/>
        </w:rPr>
        <w:tab/>
      </w:r>
      <w:r>
        <w:rPr>
          <w:rStyle w:val="srword"/>
          <w:rFonts w:ascii="Arial" w:hAnsi="Arial" w:cs="Arial"/>
          <w:sz w:val="24"/>
          <w:szCs w:val="24"/>
        </w:rPr>
        <w:tab/>
      </w:r>
      <w:r>
        <w:rPr>
          <w:rStyle w:val="srword"/>
          <w:rFonts w:ascii="Arial" w:hAnsi="Arial" w:cs="Arial"/>
          <w:sz w:val="24"/>
          <w:szCs w:val="24"/>
        </w:rPr>
        <w:tab/>
      </w:r>
      <w:r>
        <w:rPr>
          <w:rStyle w:val="srword"/>
          <w:rFonts w:ascii="Arial" w:hAnsi="Arial" w:cs="Arial"/>
          <w:sz w:val="24"/>
          <w:szCs w:val="24"/>
        </w:rPr>
        <w:tab/>
        <w:t>Courtney Mooney</w:t>
      </w:r>
      <w:r w:rsidRPr="00BA1950">
        <w:rPr>
          <w:rStyle w:val="srword"/>
          <w:rFonts w:ascii="Arial" w:hAnsi="Arial" w:cs="Arial"/>
          <w:sz w:val="24"/>
          <w:szCs w:val="24"/>
        </w:rPr>
        <w:t xml:space="preserve"> </w:t>
      </w:r>
      <w:r>
        <w:rPr>
          <w:rStyle w:val="srword"/>
          <w:rFonts w:ascii="Arial" w:hAnsi="Arial" w:cs="Arial"/>
          <w:sz w:val="24"/>
          <w:szCs w:val="24"/>
        </w:rPr>
        <w:tab/>
      </w:r>
      <w:r w:rsidRPr="00387722">
        <w:rPr>
          <w:rStyle w:val="srword"/>
          <w:rFonts w:ascii="Arial" w:hAnsi="Arial" w:cs="Arial"/>
          <w:sz w:val="24"/>
          <w:szCs w:val="24"/>
        </w:rPr>
        <w:tab/>
      </w:r>
      <w:r w:rsidRPr="00387722">
        <w:rPr>
          <w:rStyle w:val="srword"/>
          <w:rFonts w:ascii="Arial" w:hAnsi="Arial" w:cs="Arial"/>
          <w:sz w:val="24"/>
          <w:szCs w:val="24"/>
        </w:rPr>
        <w:tab/>
      </w:r>
      <w:r w:rsidRPr="00387722">
        <w:rPr>
          <w:rStyle w:val="srword"/>
          <w:rFonts w:ascii="Arial" w:hAnsi="Arial" w:cs="Arial"/>
          <w:sz w:val="24"/>
          <w:szCs w:val="24"/>
        </w:rPr>
        <w:tab/>
      </w:r>
    </w:p>
    <w:p w14:paraId="2849142F" w14:textId="2C86A582" w:rsidR="00524E75" w:rsidRDefault="00524E75" w:rsidP="00524E75">
      <w:pPr>
        <w:pStyle w:val="NoSpacing"/>
        <w:jc w:val="both"/>
        <w:rPr>
          <w:rStyle w:val="srword"/>
          <w:rFonts w:ascii="Arial" w:hAnsi="Arial" w:cs="Arial"/>
          <w:sz w:val="24"/>
          <w:szCs w:val="24"/>
        </w:rPr>
      </w:pPr>
      <w:r>
        <w:rPr>
          <w:rStyle w:val="srword"/>
          <w:rFonts w:ascii="Arial" w:hAnsi="Arial" w:cs="Arial"/>
          <w:sz w:val="24"/>
          <w:szCs w:val="24"/>
        </w:rPr>
        <w:t>Dr. Doris Dwyer</w:t>
      </w:r>
      <w:r>
        <w:rPr>
          <w:rStyle w:val="srword"/>
          <w:rFonts w:ascii="Arial" w:hAnsi="Arial" w:cs="Arial"/>
          <w:sz w:val="24"/>
          <w:szCs w:val="24"/>
        </w:rPr>
        <w:tab/>
      </w:r>
      <w:r>
        <w:rPr>
          <w:rStyle w:val="srword"/>
          <w:rFonts w:ascii="Arial" w:hAnsi="Arial" w:cs="Arial"/>
          <w:sz w:val="24"/>
          <w:szCs w:val="24"/>
        </w:rPr>
        <w:tab/>
      </w:r>
      <w:r>
        <w:rPr>
          <w:rStyle w:val="srword"/>
          <w:rFonts w:ascii="Arial" w:hAnsi="Arial" w:cs="Arial"/>
          <w:sz w:val="24"/>
          <w:szCs w:val="24"/>
        </w:rPr>
        <w:tab/>
      </w:r>
      <w:r>
        <w:rPr>
          <w:rStyle w:val="srword"/>
          <w:rFonts w:ascii="Arial" w:hAnsi="Arial" w:cs="Arial"/>
          <w:sz w:val="24"/>
          <w:szCs w:val="24"/>
        </w:rPr>
        <w:tab/>
      </w:r>
      <w:r>
        <w:rPr>
          <w:rStyle w:val="srword"/>
          <w:rFonts w:ascii="Arial" w:hAnsi="Arial" w:cs="Arial"/>
          <w:sz w:val="24"/>
          <w:szCs w:val="24"/>
        </w:rPr>
        <w:tab/>
        <w:t xml:space="preserve">Anthony Timmons     </w:t>
      </w:r>
    </w:p>
    <w:p w14:paraId="761D5347" w14:textId="6D596F80" w:rsidR="00524E75" w:rsidRDefault="00524E75" w:rsidP="00524E75">
      <w:pPr>
        <w:pStyle w:val="NoSpacing"/>
        <w:rPr>
          <w:rStyle w:val="srword"/>
          <w:rFonts w:ascii="Arial" w:hAnsi="Arial" w:cs="Arial"/>
          <w:sz w:val="24"/>
          <w:szCs w:val="24"/>
        </w:rPr>
      </w:pPr>
      <w:r>
        <w:rPr>
          <w:rStyle w:val="srword"/>
          <w:rFonts w:ascii="Arial" w:hAnsi="Arial" w:cs="Arial"/>
          <w:sz w:val="24"/>
          <w:szCs w:val="24"/>
        </w:rPr>
        <w:t>Robert Ostrovsky</w:t>
      </w:r>
      <w:r>
        <w:rPr>
          <w:rStyle w:val="srword"/>
          <w:rFonts w:ascii="Arial" w:hAnsi="Arial" w:cs="Arial"/>
          <w:sz w:val="24"/>
          <w:szCs w:val="24"/>
        </w:rPr>
        <w:tab/>
      </w:r>
      <w:r>
        <w:rPr>
          <w:rStyle w:val="srword"/>
          <w:rFonts w:ascii="Arial" w:hAnsi="Arial" w:cs="Arial"/>
          <w:sz w:val="24"/>
          <w:szCs w:val="24"/>
        </w:rPr>
        <w:tab/>
      </w:r>
      <w:r>
        <w:rPr>
          <w:rStyle w:val="srword"/>
          <w:rFonts w:ascii="Arial" w:hAnsi="Arial" w:cs="Arial"/>
          <w:sz w:val="24"/>
          <w:szCs w:val="24"/>
        </w:rPr>
        <w:tab/>
      </w:r>
      <w:r>
        <w:rPr>
          <w:rStyle w:val="srword"/>
          <w:rFonts w:ascii="Arial" w:hAnsi="Arial" w:cs="Arial"/>
          <w:sz w:val="24"/>
          <w:szCs w:val="24"/>
        </w:rPr>
        <w:tab/>
      </w:r>
      <w:r>
        <w:rPr>
          <w:rStyle w:val="srword"/>
          <w:rFonts w:ascii="Arial" w:hAnsi="Arial" w:cs="Arial"/>
          <w:sz w:val="24"/>
          <w:szCs w:val="24"/>
        </w:rPr>
        <w:tab/>
      </w:r>
      <w:proofErr w:type="spellStart"/>
      <w:r>
        <w:rPr>
          <w:rStyle w:val="srword"/>
          <w:rFonts w:ascii="Arial" w:hAnsi="Arial" w:cs="Arial"/>
          <w:sz w:val="24"/>
          <w:szCs w:val="24"/>
        </w:rPr>
        <w:t>E’sha</w:t>
      </w:r>
      <w:proofErr w:type="spellEnd"/>
      <w:r>
        <w:rPr>
          <w:rStyle w:val="srword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rword"/>
          <w:rFonts w:ascii="Arial" w:hAnsi="Arial" w:cs="Arial"/>
          <w:sz w:val="24"/>
          <w:szCs w:val="24"/>
        </w:rPr>
        <w:t>Hoferer</w:t>
      </w:r>
      <w:proofErr w:type="spellEnd"/>
      <w:r>
        <w:rPr>
          <w:rStyle w:val="srword"/>
          <w:rFonts w:ascii="Arial" w:hAnsi="Arial" w:cs="Arial"/>
          <w:sz w:val="24"/>
          <w:szCs w:val="24"/>
        </w:rPr>
        <w:tab/>
      </w:r>
      <w:r>
        <w:rPr>
          <w:rStyle w:val="srword"/>
          <w:rFonts w:ascii="Arial" w:hAnsi="Arial" w:cs="Arial"/>
          <w:sz w:val="24"/>
          <w:szCs w:val="24"/>
        </w:rPr>
        <w:tab/>
      </w:r>
      <w:r>
        <w:rPr>
          <w:rStyle w:val="srword"/>
          <w:rFonts w:ascii="Arial" w:hAnsi="Arial" w:cs="Arial"/>
          <w:sz w:val="24"/>
          <w:szCs w:val="24"/>
        </w:rPr>
        <w:tab/>
      </w:r>
    </w:p>
    <w:p w14:paraId="6161847D" w14:textId="42059DA7" w:rsidR="00524E75" w:rsidRDefault="00524E75" w:rsidP="00524E75">
      <w:pPr>
        <w:pStyle w:val="NoSpacing"/>
        <w:jc w:val="both"/>
        <w:rPr>
          <w:rStyle w:val="srword"/>
          <w:rFonts w:ascii="Arial" w:hAnsi="Arial" w:cs="Arial"/>
          <w:sz w:val="24"/>
          <w:szCs w:val="24"/>
        </w:rPr>
      </w:pPr>
      <w:r>
        <w:rPr>
          <w:rStyle w:val="srword"/>
          <w:rFonts w:ascii="Arial" w:hAnsi="Arial" w:cs="Arial"/>
          <w:sz w:val="24"/>
          <w:szCs w:val="24"/>
        </w:rPr>
        <w:t xml:space="preserve">Michelle </w:t>
      </w:r>
      <w:proofErr w:type="spellStart"/>
      <w:r w:rsidRPr="00FC6F42">
        <w:rPr>
          <w:rStyle w:val="srword"/>
          <w:rFonts w:ascii="Arial" w:hAnsi="Arial" w:cs="Arial"/>
          <w:sz w:val="24"/>
          <w:szCs w:val="24"/>
        </w:rPr>
        <w:t>Schmitter</w:t>
      </w:r>
      <w:proofErr w:type="spellEnd"/>
      <w:r>
        <w:rPr>
          <w:rStyle w:val="srword"/>
          <w:rFonts w:ascii="Arial" w:hAnsi="Arial" w:cs="Arial"/>
          <w:sz w:val="24"/>
          <w:szCs w:val="24"/>
        </w:rPr>
        <w:t xml:space="preserve"> </w:t>
      </w:r>
      <w:r>
        <w:rPr>
          <w:rStyle w:val="srword"/>
          <w:rFonts w:ascii="Arial" w:hAnsi="Arial" w:cs="Arial"/>
          <w:sz w:val="24"/>
          <w:szCs w:val="24"/>
        </w:rPr>
        <w:tab/>
      </w:r>
      <w:r>
        <w:rPr>
          <w:rStyle w:val="srword"/>
          <w:rFonts w:ascii="Arial" w:hAnsi="Arial" w:cs="Arial"/>
          <w:sz w:val="24"/>
          <w:szCs w:val="24"/>
        </w:rPr>
        <w:tab/>
      </w:r>
      <w:r>
        <w:rPr>
          <w:rStyle w:val="srword"/>
          <w:rFonts w:ascii="Arial" w:hAnsi="Arial" w:cs="Arial"/>
          <w:sz w:val="24"/>
          <w:szCs w:val="24"/>
        </w:rPr>
        <w:tab/>
      </w:r>
      <w:r>
        <w:rPr>
          <w:rStyle w:val="srword"/>
          <w:rFonts w:ascii="Arial" w:hAnsi="Arial" w:cs="Arial"/>
          <w:sz w:val="24"/>
          <w:szCs w:val="24"/>
        </w:rPr>
        <w:tab/>
      </w:r>
      <w:r>
        <w:rPr>
          <w:rStyle w:val="srword"/>
          <w:rFonts w:ascii="Arial" w:hAnsi="Arial" w:cs="Arial"/>
          <w:sz w:val="24"/>
          <w:szCs w:val="24"/>
        </w:rPr>
        <w:tab/>
        <w:t>Daniel Markoff</w:t>
      </w:r>
    </w:p>
    <w:p w14:paraId="205E7C82" w14:textId="6E80D7B2" w:rsidR="00524E75" w:rsidRDefault="00524E75" w:rsidP="00524E75">
      <w:pPr>
        <w:pStyle w:val="NoSpacing"/>
        <w:rPr>
          <w:rStyle w:val="srword"/>
          <w:rFonts w:ascii="Arial" w:hAnsi="Arial" w:cs="Arial"/>
          <w:sz w:val="24"/>
          <w:szCs w:val="24"/>
        </w:rPr>
      </w:pPr>
      <w:r>
        <w:rPr>
          <w:rStyle w:val="srword"/>
          <w:rFonts w:ascii="Arial" w:hAnsi="Arial" w:cs="Arial"/>
          <w:sz w:val="24"/>
          <w:szCs w:val="24"/>
        </w:rPr>
        <w:t>Seth Schorr</w:t>
      </w:r>
      <w:r w:rsidRPr="00524E75">
        <w:rPr>
          <w:rStyle w:val="srword"/>
          <w:rFonts w:ascii="Arial" w:hAnsi="Arial" w:cs="Arial"/>
          <w:sz w:val="24"/>
          <w:szCs w:val="24"/>
        </w:rPr>
        <w:t xml:space="preserve"> </w:t>
      </w:r>
      <w:r>
        <w:rPr>
          <w:rStyle w:val="srword"/>
          <w:rFonts w:ascii="Arial" w:hAnsi="Arial" w:cs="Arial"/>
          <w:sz w:val="24"/>
          <w:szCs w:val="24"/>
        </w:rPr>
        <w:tab/>
      </w:r>
      <w:r>
        <w:rPr>
          <w:rStyle w:val="srword"/>
          <w:rFonts w:ascii="Arial" w:hAnsi="Arial" w:cs="Arial"/>
          <w:sz w:val="24"/>
          <w:szCs w:val="24"/>
        </w:rPr>
        <w:tab/>
      </w:r>
      <w:r>
        <w:rPr>
          <w:rStyle w:val="srword"/>
          <w:rFonts w:ascii="Arial" w:hAnsi="Arial" w:cs="Arial"/>
          <w:sz w:val="24"/>
          <w:szCs w:val="24"/>
        </w:rPr>
        <w:tab/>
      </w:r>
      <w:r>
        <w:rPr>
          <w:rStyle w:val="srword"/>
          <w:rFonts w:ascii="Arial" w:hAnsi="Arial" w:cs="Arial"/>
          <w:sz w:val="24"/>
          <w:szCs w:val="24"/>
        </w:rPr>
        <w:tab/>
      </w:r>
      <w:r>
        <w:rPr>
          <w:rStyle w:val="srword"/>
          <w:rFonts w:ascii="Arial" w:hAnsi="Arial" w:cs="Arial"/>
          <w:sz w:val="24"/>
          <w:szCs w:val="24"/>
        </w:rPr>
        <w:tab/>
      </w:r>
      <w:r>
        <w:rPr>
          <w:rStyle w:val="srword"/>
          <w:rFonts w:ascii="Arial" w:hAnsi="Arial" w:cs="Arial"/>
          <w:sz w:val="24"/>
          <w:szCs w:val="24"/>
        </w:rPr>
        <w:tab/>
        <w:t>Mercedes de la Garza</w:t>
      </w:r>
    </w:p>
    <w:p w14:paraId="6BE6A67E" w14:textId="75248979" w:rsidR="00524E75" w:rsidRDefault="00524E75" w:rsidP="00524E75">
      <w:pPr>
        <w:pStyle w:val="NoSpacing"/>
        <w:jc w:val="both"/>
        <w:rPr>
          <w:rStyle w:val="srword"/>
          <w:rFonts w:ascii="Arial" w:hAnsi="Arial" w:cs="Arial"/>
          <w:sz w:val="24"/>
          <w:szCs w:val="24"/>
        </w:rPr>
      </w:pPr>
      <w:r w:rsidRPr="00387722">
        <w:rPr>
          <w:rStyle w:val="srword"/>
          <w:rFonts w:ascii="Arial" w:hAnsi="Arial" w:cs="Arial"/>
          <w:sz w:val="24"/>
          <w:szCs w:val="24"/>
        </w:rPr>
        <w:t>Dr. Sarah Cowie</w:t>
      </w:r>
      <w:r>
        <w:rPr>
          <w:rStyle w:val="srword"/>
          <w:rFonts w:ascii="Arial" w:hAnsi="Arial" w:cs="Arial"/>
          <w:sz w:val="24"/>
          <w:szCs w:val="24"/>
        </w:rPr>
        <w:tab/>
      </w:r>
      <w:r>
        <w:rPr>
          <w:rStyle w:val="srword"/>
          <w:rFonts w:ascii="Arial" w:hAnsi="Arial" w:cs="Arial"/>
          <w:sz w:val="24"/>
          <w:szCs w:val="24"/>
        </w:rPr>
        <w:tab/>
      </w:r>
    </w:p>
    <w:p w14:paraId="1C0C03E4" w14:textId="77777777" w:rsidR="00524E75" w:rsidRDefault="00524E75" w:rsidP="00524E75">
      <w:pPr>
        <w:pStyle w:val="NoSpacing"/>
        <w:rPr>
          <w:rStyle w:val="srword"/>
          <w:rFonts w:ascii="Arial" w:hAnsi="Arial" w:cs="Arial"/>
          <w:sz w:val="24"/>
          <w:szCs w:val="24"/>
        </w:rPr>
      </w:pPr>
      <w:r>
        <w:rPr>
          <w:rStyle w:val="srword"/>
          <w:rFonts w:ascii="Arial" w:hAnsi="Arial" w:cs="Arial"/>
          <w:sz w:val="24"/>
          <w:szCs w:val="24"/>
        </w:rPr>
        <w:t>Jan Petersen</w:t>
      </w:r>
    </w:p>
    <w:p w14:paraId="0A8E1228" w14:textId="644CB21A" w:rsidR="00524E75" w:rsidRDefault="00524E75" w:rsidP="00524E75">
      <w:pPr>
        <w:pStyle w:val="NoSpacing"/>
        <w:rPr>
          <w:rStyle w:val="srword"/>
          <w:rFonts w:ascii="Arial" w:hAnsi="Arial" w:cs="Arial"/>
          <w:sz w:val="24"/>
          <w:szCs w:val="24"/>
        </w:rPr>
      </w:pPr>
      <w:r>
        <w:rPr>
          <w:rStyle w:val="srword"/>
          <w:rFonts w:ascii="Arial" w:hAnsi="Arial" w:cs="Arial"/>
          <w:sz w:val="24"/>
          <w:szCs w:val="24"/>
        </w:rPr>
        <w:tab/>
      </w:r>
      <w:r>
        <w:rPr>
          <w:rStyle w:val="srword"/>
          <w:rFonts w:ascii="Arial" w:hAnsi="Arial" w:cs="Arial"/>
          <w:sz w:val="24"/>
          <w:szCs w:val="24"/>
        </w:rPr>
        <w:tab/>
      </w:r>
      <w:r>
        <w:rPr>
          <w:rStyle w:val="srword"/>
          <w:rFonts w:ascii="Arial" w:hAnsi="Arial" w:cs="Arial"/>
          <w:sz w:val="24"/>
          <w:szCs w:val="24"/>
        </w:rPr>
        <w:tab/>
      </w:r>
      <w:r>
        <w:rPr>
          <w:rStyle w:val="srword"/>
          <w:rFonts w:ascii="Arial" w:hAnsi="Arial" w:cs="Arial"/>
          <w:sz w:val="24"/>
          <w:szCs w:val="24"/>
        </w:rPr>
        <w:tab/>
      </w:r>
    </w:p>
    <w:p w14:paraId="687E4A09" w14:textId="24BBDB93" w:rsidR="00524E75" w:rsidRDefault="00524E75" w:rsidP="00524E7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Style w:val="srword"/>
          <w:rFonts w:ascii="Arial" w:hAnsi="Arial" w:cs="Arial"/>
          <w:sz w:val="24"/>
          <w:szCs w:val="24"/>
        </w:rPr>
        <w:tab/>
      </w:r>
      <w:r>
        <w:rPr>
          <w:rStyle w:val="srword"/>
          <w:rFonts w:ascii="Arial" w:hAnsi="Arial" w:cs="Arial"/>
          <w:sz w:val="24"/>
          <w:szCs w:val="24"/>
        </w:rPr>
        <w:tab/>
      </w:r>
      <w:r>
        <w:rPr>
          <w:rStyle w:val="srword"/>
          <w:rFonts w:ascii="Arial" w:hAnsi="Arial" w:cs="Arial"/>
          <w:sz w:val="24"/>
          <w:szCs w:val="24"/>
        </w:rPr>
        <w:tab/>
      </w:r>
      <w:r>
        <w:rPr>
          <w:rStyle w:val="srword"/>
          <w:rFonts w:ascii="Arial" w:hAnsi="Arial" w:cs="Arial"/>
          <w:sz w:val="24"/>
          <w:szCs w:val="24"/>
        </w:rPr>
        <w:tab/>
      </w:r>
    </w:p>
    <w:p w14:paraId="4FEB3254" w14:textId="65C2385D" w:rsidR="00524E75" w:rsidRPr="00EA45B2" w:rsidRDefault="00524E75" w:rsidP="00524E75">
      <w:pPr>
        <w:pStyle w:val="NoSpacing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A45B2">
        <w:rPr>
          <w:rFonts w:ascii="Arial" w:hAnsi="Arial" w:cs="Arial"/>
          <w:b/>
          <w:bCs/>
          <w:sz w:val="24"/>
          <w:szCs w:val="24"/>
          <w:u w:val="single"/>
        </w:rPr>
        <w:t xml:space="preserve">DEPARTMENT OF TOURISM AND CULTURAL AFFAIRS, </w:t>
      </w:r>
      <w:r w:rsidR="00436AF8">
        <w:rPr>
          <w:rFonts w:ascii="Arial" w:hAnsi="Arial" w:cs="Arial"/>
          <w:b/>
          <w:bCs/>
          <w:sz w:val="24"/>
          <w:szCs w:val="24"/>
          <w:u w:val="single"/>
        </w:rPr>
        <w:t>DIVISION OF MUSEUMS AND HISTORY</w:t>
      </w:r>
      <w:r w:rsidRPr="00EA45B2">
        <w:rPr>
          <w:rFonts w:ascii="Arial" w:hAnsi="Arial" w:cs="Arial"/>
          <w:b/>
          <w:bCs/>
          <w:sz w:val="24"/>
          <w:szCs w:val="24"/>
          <w:u w:val="single"/>
        </w:rPr>
        <w:t xml:space="preserve"> STAFF PRESENT</w:t>
      </w:r>
    </w:p>
    <w:p w14:paraId="5F215281" w14:textId="77777777" w:rsidR="00524E75" w:rsidRPr="00EE39CD" w:rsidRDefault="00524E75" w:rsidP="00524E75">
      <w:pPr>
        <w:pStyle w:val="NoSpacing"/>
        <w:rPr>
          <w:rFonts w:ascii="Arial" w:hAnsi="Arial" w:cs="Arial"/>
          <w:sz w:val="24"/>
          <w:szCs w:val="24"/>
        </w:rPr>
      </w:pPr>
      <w:r w:rsidRPr="00EE39CD">
        <w:rPr>
          <w:rFonts w:ascii="Arial" w:hAnsi="Arial" w:cs="Arial"/>
          <w:sz w:val="24"/>
          <w:szCs w:val="24"/>
        </w:rPr>
        <w:t>Myron Freedman, Division of Museums and History, Interim Administrator</w:t>
      </w:r>
    </w:p>
    <w:p w14:paraId="63D883FD" w14:textId="77777777" w:rsidR="00524E75" w:rsidRDefault="00524E75" w:rsidP="00524E7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Catherine Magee, Nevada Historical Society, Reno, Museum Director</w:t>
      </w:r>
    </w:p>
    <w:p w14:paraId="43375080" w14:textId="77777777" w:rsidR="00586078" w:rsidRDefault="00586078" w:rsidP="005860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Daphne DeLeon, Division of Museums and History, ASO</w:t>
      </w:r>
    </w:p>
    <w:p w14:paraId="39455630" w14:textId="77777777" w:rsidR="00524E75" w:rsidRDefault="00524E75" w:rsidP="00524E75">
      <w:pPr>
        <w:pStyle w:val="NoSpacing"/>
        <w:rPr>
          <w:rFonts w:ascii="Arial" w:hAnsi="Arial" w:cs="Arial"/>
          <w:sz w:val="24"/>
          <w:szCs w:val="24"/>
        </w:rPr>
      </w:pPr>
    </w:p>
    <w:p w14:paraId="10E3F3A3" w14:textId="77777777" w:rsidR="00524E75" w:rsidRDefault="00524E75" w:rsidP="00524E75">
      <w:pPr>
        <w:pStyle w:val="NoSpacing"/>
        <w:rPr>
          <w:rFonts w:ascii="Arial" w:hAnsi="Arial" w:cs="Arial"/>
          <w:sz w:val="24"/>
          <w:szCs w:val="24"/>
        </w:rPr>
      </w:pPr>
    </w:p>
    <w:p w14:paraId="14D1642A" w14:textId="0DC53D23" w:rsidR="003913B4" w:rsidRDefault="003913B4" w:rsidP="00EE6437">
      <w:pPr>
        <w:pStyle w:val="NoSpacing"/>
        <w:ind w:left="540" w:hanging="540"/>
        <w:jc w:val="both"/>
        <w:rPr>
          <w:rFonts w:ascii="Arial" w:hAnsi="Arial" w:cs="Arial"/>
          <w:sz w:val="24"/>
          <w:szCs w:val="24"/>
        </w:rPr>
      </w:pPr>
      <w:r w:rsidRPr="003913B4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   </w:t>
      </w:r>
      <w:r w:rsidR="00A833BC">
        <w:rPr>
          <w:rFonts w:ascii="Arial" w:hAnsi="Arial" w:cs="Arial"/>
          <w:sz w:val="24"/>
          <w:szCs w:val="24"/>
        </w:rPr>
        <w:t xml:space="preserve">The Chair called the meeting to order and confirmed a quorum was present and the meeting was posted in accordance with NRS 241.  </w:t>
      </w:r>
    </w:p>
    <w:p w14:paraId="497FA43F" w14:textId="7C710310" w:rsidR="00A833BC" w:rsidRDefault="00A833BC" w:rsidP="00EE6437">
      <w:pPr>
        <w:pStyle w:val="NoSpacing"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The Chair took Item 3, Public Comment.  </w:t>
      </w:r>
      <w:r w:rsidR="006A1B3C">
        <w:rPr>
          <w:rFonts w:ascii="Arial" w:hAnsi="Arial" w:cs="Arial"/>
          <w:sz w:val="24"/>
          <w:szCs w:val="24"/>
        </w:rPr>
        <w:t xml:space="preserve">Myron Freedman stated he had received no comments via phone, </w:t>
      </w:r>
      <w:proofErr w:type="gramStart"/>
      <w:r w:rsidR="006A1B3C">
        <w:rPr>
          <w:rFonts w:ascii="Arial" w:hAnsi="Arial" w:cs="Arial"/>
          <w:sz w:val="24"/>
          <w:szCs w:val="24"/>
        </w:rPr>
        <w:t>text</w:t>
      </w:r>
      <w:proofErr w:type="gramEnd"/>
      <w:r w:rsidR="006A1B3C">
        <w:rPr>
          <w:rFonts w:ascii="Arial" w:hAnsi="Arial" w:cs="Arial"/>
          <w:sz w:val="24"/>
          <w:szCs w:val="24"/>
        </w:rPr>
        <w:t xml:space="preserve"> or email. </w:t>
      </w:r>
    </w:p>
    <w:p w14:paraId="5188DECF" w14:textId="5666FA4A" w:rsidR="003913B4" w:rsidRDefault="00586078" w:rsidP="00EE6437">
      <w:pPr>
        <w:pStyle w:val="NoSpacing"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A1B3C">
        <w:rPr>
          <w:rFonts w:ascii="Arial" w:hAnsi="Arial" w:cs="Arial"/>
          <w:sz w:val="24"/>
          <w:szCs w:val="24"/>
        </w:rPr>
        <w:t>.</w:t>
      </w:r>
      <w:r w:rsidR="006A1B3C">
        <w:rPr>
          <w:rFonts w:ascii="Arial" w:hAnsi="Arial" w:cs="Arial"/>
          <w:sz w:val="24"/>
          <w:szCs w:val="24"/>
        </w:rPr>
        <w:tab/>
        <w:t xml:space="preserve">The Chair took Item </w:t>
      </w:r>
      <w:r>
        <w:rPr>
          <w:rFonts w:ascii="Arial" w:hAnsi="Arial" w:cs="Arial"/>
          <w:sz w:val="24"/>
          <w:szCs w:val="24"/>
        </w:rPr>
        <w:t>4</w:t>
      </w:r>
      <w:r w:rsidR="006A1B3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Approval of </w:t>
      </w:r>
      <w:r w:rsidR="006A1B3C">
        <w:rPr>
          <w:rFonts w:ascii="Arial" w:hAnsi="Arial" w:cs="Arial"/>
          <w:sz w:val="24"/>
          <w:szCs w:val="24"/>
        </w:rPr>
        <w:t xml:space="preserve">FY </w:t>
      </w:r>
      <w:r w:rsidR="003913B4" w:rsidRPr="003913B4">
        <w:rPr>
          <w:rFonts w:ascii="Arial" w:hAnsi="Arial" w:cs="Arial"/>
          <w:sz w:val="24"/>
          <w:szCs w:val="24"/>
        </w:rPr>
        <w:t xml:space="preserve">23 Museum Dedicated Trust Fund Budgets. </w:t>
      </w:r>
      <w:r w:rsidR="00EE6437">
        <w:rPr>
          <w:rFonts w:ascii="Arial" w:hAnsi="Arial" w:cs="Arial"/>
          <w:sz w:val="24"/>
          <w:szCs w:val="24"/>
        </w:rPr>
        <w:t xml:space="preserve"> </w:t>
      </w:r>
      <w:r w:rsidR="00A46329">
        <w:rPr>
          <w:rFonts w:ascii="Arial" w:hAnsi="Arial" w:cs="Arial"/>
          <w:sz w:val="24"/>
          <w:szCs w:val="24"/>
        </w:rPr>
        <w:t xml:space="preserve">Robert Ostrovsky </w:t>
      </w:r>
      <w:r w:rsidR="001D413A">
        <w:rPr>
          <w:rFonts w:ascii="Arial" w:hAnsi="Arial" w:cs="Arial"/>
          <w:sz w:val="24"/>
          <w:szCs w:val="24"/>
        </w:rPr>
        <w:t>gave some background.  D</w:t>
      </w:r>
      <w:r w:rsidR="00970F77">
        <w:rPr>
          <w:rFonts w:ascii="Arial" w:hAnsi="Arial" w:cs="Arial"/>
          <w:sz w:val="24"/>
          <w:szCs w:val="24"/>
        </w:rPr>
        <w:t xml:space="preserve">iscussion took place regarding the </w:t>
      </w:r>
      <w:r w:rsidR="00970F77">
        <w:rPr>
          <w:rFonts w:ascii="Arial" w:hAnsi="Arial" w:cs="Arial"/>
          <w:sz w:val="24"/>
          <w:szCs w:val="24"/>
        </w:rPr>
        <w:lastRenderedPageBreak/>
        <w:t xml:space="preserve">budget.  Robert Ostrovsky made a motion to recommend the budget </w:t>
      </w:r>
      <w:r w:rsidR="001D413A">
        <w:rPr>
          <w:rFonts w:ascii="Arial" w:hAnsi="Arial" w:cs="Arial"/>
          <w:sz w:val="24"/>
          <w:szCs w:val="24"/>
        </w:rPr>
        <w:t xml:space="preserve">be adopted as presented.  </w:t>
      </w:r>
      <w:r w:rsidR="008F5A66">
        <w:rPr>
          <w:rFonts w:ascii="Arial" w:hAnsi="Arial" w:cs="Arial"/>
          <w:sz w:val="24"/>
          <w:szCs w:val="24"/>
        </w:rPr>
        <w:t xml:space="preserve">Jan Petersen </w:t>
      </w:r>
      <w:r w:rsidR="00970F77">
        <w:rPr>
          <w:rFonts w:ascii="Arial" w:hAnsi="Arial" w:cs="Arial"/>
          <w:sz w:val="24"/>
          <w:szCs w:val="24"/>
        </w:rPr>
        <w:t xml:space="preserve">seconded.  Motion carried without dissent. </w:t>
      </w:r>
    </w:p>
    <w:p w14:paraId="0D599529" w14:textId="67F21140" w:rsidR="00B800C8" w:rsidRDefault="006734F9" w:rsidP="00EE6437">
      <w:pPr>
        <w:pStyle w:val="NoSpacing"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800C8">
        <w:rPr>
          <w:rFonts w:ascii="Arial" w:hAnsi="Arial" w:cs="Arial"/>
          <w:sz w:val="24"/>
          <w:szCs w:val="24"/>
        </w:rPr>
        <w:t>.</w:t>
      </w:r>
      <w:r w:rsidR="00B800C8">
        <w:rPr>
          <w:rFonts w:ascii="Arial" w:hAnsi="Arial" w:cs="Arial"/>
          <w:sz w:val="24"/>
          <w:szCs w:val="24"/>
        </w:rPr>
        <w:tab/>
        <w:t xml:space="preserve">The Chair took Item </w:t>
      </w:r>
      <w:r w:rsidR="008F5A66">
        <w:rPr>
          <w:rFonts w:ascii="Arial" w:hAnsi="Arial" w:cs="Arial"/>
          <w:sz w:val="24"/>
          <w:szCs w:val="24"/>
        </w:rPr>
        <w:t>5</w:t>
      </w:r>
      <w:r w:rsidR="00B800C8">
        <w:rPr>
          <w:rFonts w:ascii="Arial" w:hAnsi="Arial" w:cs="Arial"/>
          <w:sz w:val="24"/>
          <w:szCs w:val="24"/>
        </w:rPr>
        <w:t xml:space="preserve">, Public Comment and Discussion.  </w:t>
      </w:r>
      <w:r w:rsidR="008F5A66">
        <w:rPr>
          <w:rFonts w:ascii="Arial" w:hAnsi="Arial" w:cs="Arial"/>
          <w:sz w:val="24"/>
          <w:szCs w:val="24"/>
        </w:rPr>
        <w:t xml:space="preserve">Discussion and comments were made </w:t>
      </w:r>
      <w:r>
        <w:rPr>
          <w:rFonts w:ascii="Arial" w:hAnsi="Arial" w:cs="Arial"/>
          <w:sz w:val="24"/>
          <w:szCs w:val="24"/>
        </w:rPr>
        <w:t xml:space="preserve">regarding Project Muse.  </w:t>
      </w:r>
      <w:r w:rsidR="00970F77">
        <w:rPr>
          <w:rFonts w:ascii="Arial" w:hAnsi="Arial" w:cs="Arial"/>
          <w:sz w:val="24"/>
          <w:szCs w:val="24"/>
        </w:rPr>
        <w:t xml:space="preserve">There was no </w:t>
      </w:r>
      <w:r w:rsidR="00A83953">
        <w:rPr>
          <w:rFonts w:ascii="Arial" w:hAnsi="Arial" w:cs="Arial"/>
          <w:sz w:val="24"/>
          <w:szCs w:val="24"/>
        </w:rPr>
        <w:t xml:space="preserve">other </w:t>
      </w:r>
      <w:r w:rsidR="00970F77">
        <w:rPr>
          <w:rFonts w:ascii="Arial" w:hAnsi="Arial" w:cs="Arial"/>
          <w:sz w:val="24"/>
          <w:szCs w:val="24"/>
        </w:rPr>
        <w:t>public</w:t>
      </w:r>
      <w:r>
        <w:rPr>
          <w:rFonts w:ascii="Arial" w:hAnsi="Arial" w:cs="Arial"/>
          <w:sz w:val="24"/>
          <w:szCs w:val="24"/>
        </w:rPr>
        <w:t xml:space="preserve"> </w:t>
      </w:r>
      <w:r w:rsidR="00970F77">
        <w:rPr>
          <w:rFonts w:ascii="Arial" w:hAnsi="Arial" w:cs="Arial"/>
          <w:sz w:val="24"/>
          <w:szCs w:val="24"/>
        </w:rPr>
        <w:t xml:space="preserve">comment. </w:t>
      </w:r>
    </w:p>
    <w:p w14:paraId="21760E82" w14:textId="29C09C73" w:rsidR="0053370E" w:rsidRPr="004A73BC" w:rsidRDefault="006734F9" w:rsidP="00AA3743">
      <w:pPr>
        <w:pStyle w:val="NoSpacing"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70F77">
        <w:rPr>
          <w:rFonts w:ascii="Arial" w:hAnsi="Arial" w:cs="Arial"/>
          <w:sz w:val="24"/>
          <w:szCs w:val="24"/>
        </w:rPr>
        <w:t>.</w:t>
      </w:r>
      <w:r w:rsidR="00970F77">
        <w:rPr>
          <w:rFonts w:ascii="Arial" w:hAnsi="Arial" w:cs="Arial"/>
          <w:sz w:val="24"/>
          <w:szCs w:val="24"/>
        </w:rPr>
        <w:tab/>
        <w:t xml:space="preserve">The Chair adjourned the meeting. </w:t>
      </w:r>
    </w:p>
    <w:sectPr w:rsidR="0053370E" w:rsidRPr="004A73BC" w:rsidSect="00AA3743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4BF8A" w14:textId="77777777" w:rsidR="000D07D7" w:rsidRDefault="000D07D7" w:rsidP="005B5889">
      <w:pPr>
        <w:spacing w:after="0" w:line="240" w:lineRule="auto"/>
      </w:pPr>
      <w:r>
        <w:separator/>
      </w:r>
    </w:p>
  </w:endnote>
  <w:endnote w:type="continuationSeparator" w:id="0">
    <w:p w14:paraId="6AEA8AC7" w14:textId="77777777" w:rsidR="000D07D7" w:rsidRDefault="000D07D7" w:rsidP="005B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F9811" w14:textId="77777777" w:rsidR="000D07D7" w:rsidRDefault="000D07D7" w:rsidP="005B5889">
      <w:pPr>
        <w:spacing w:after="0" w:line="240" w:lineRule="auto"/>
      </w:pPr>
      <w:r>
        <w:separator/>
      </w:r>
    </w:p>
  </w:footnote>
  <w:footnote w:type="continuationSeparator" w:id="0">
    <w:p w14:paraId="18CF9F77" w14:textId="77777777" w:rsidR="000D07D7" w:rsidRDefault="000D07D7" w:rsidP="005B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85BC" w14:textId="561C8AEB" w:rsidR="005B5889" w:rsidRDefault="005B5889" w:rsidP="005B5889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Minutes of Nevada Board of Museums </w:t>
    </w:r>
    <w:r w:rsidR="00D203C0">
      <w:rPr>
        <w:rFonts w:ascii="Arial" w:hAnsi="Arial" w:cs="Arial"/>
        <w:sz w:val="24"/>
        <w:szCs w:val="24"/>
      </w:rPr>
      <w:t xml:space="preserve">and History </w:t>
    </w:r>
  </w:p>
  <w:p w14:paraId="200A3024" w14:textId="784B101F" w:rsidR="00D203C0" w:rsidRDefault="00D203C0" w:rsidP="005B5889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Ju</w:t>
    </w:r>
    <w:r w:rsidR="00C97290">
      <w:rPr>
        <w:rFonts w:ascii="Arial" w:hAnsi="Arial" w:cs="Arial"/>
        <w:sz w:val="24"/>
        <w:szCs w:val="24"/>
      </w:rPr>
      <w:t>ly 1</w:t>
    </w:r>
    <w:r>
      <w:rPr>
        <w:rFonts w:ascii="Arial" w:hAnsi="Arial" w:cs="Arial"/>
        <w:sz w:val="24"/>
        <w:szCs w:val="24"/>
      </w:rPr>
      <w:t xml:space="preserve">, 2022 </w:t>
    </w:r>
    <w:r w:rsidR="00C97290">
      <w:rPr>
        <w:rFonts w:ascii="Arial" w:hAnsi="Arial" w:cs="Arial"/>
        <w:sz w:val="24"/>
        <w:szCs w:val="24"/>
      </w:rPr>
      <w:t>8</w:t>
    </w:r>
    <w:r>
      <w:rPr>
        <w:rFonts w:ascii="Arial" w:hAnsi="Arial" w:cs="Arial"/>
        <w:sz w:val="24"/>
        <w:szCs w:val="24"/>
      </w:rPr>
      <w:t xml:space="preserve">:00 </w:t>
    </w:r>
    <w:r w:rsidR="00C97290">
      <w:rPr>
        <w:rFonts w:ascii="Arial" w:hAnsi="Arial" w:cs="Arial"/>
        <w:sz w:val="24"/>
        <w:szCs w:val="24"/>
      </w:rPr>
      <w:t>A</w:t>
    </w:r>
    <w:r>
      <w:rPr>
        <w:rFonts w:ascii="Arial" w:hAnsi="Arial" w:cs="Arial"/>
        <w:sz w:val="24"/>
        <w:szCs w:val="24"/>
      </w:rPr>
      <w:t>M</w:t>
    </w:r>
  </w:p>
  <w:p w14:paraId="5C040C14" w14:textId="77777777" w:rsidR="00D203C0" w:rsidRPr="005B5889" w:rsidRDefault="00D203C0" w:rsidP="005B5889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55E3"/>
    <w:multiLevelType w:val="hybridMultilevel"/>
    <w:tmpl w:val="462C55D2"/>
    <w:lvl w:ilvl="0" w:tplc="16485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B33B5"/>
    <w:multiLevelType w:val="hybridMultilevel"/>
    <w:tmpl w:val="3852F896"/>
    <w:lvl w:ilvl="0" w:tplc="1BEA6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C3904"/>
    <w:multiLevelType w:val="hybridMultilevel"/>
    <w:tmpl w:val="9B64B0F8"/>
    <w:lvl w:ilvl="0" w:tplc="857A4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A6C6A"/>
    <w:multiLevelType w:val="hybridMultilevel"/>
    <w:tmpl w:val="E50A4272"/>
    <w:lvl w:ilvl="0" w:tplc="66240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66E3C"/>
    <w:multiLevelType w:val="hybridMultilevel"/>
    <w:tmpl w:val="65D6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228524">
    <w:abstractNumId w:val="3"/>
  </w:num>
  <w:num w:numId="2" w16cid:durableId="1512186476">
    <w:abstractNumId w:val="2"/>
  </w:num>
  <w:num w:numId="3" w16cid:durableId="420834598">
    <w:abstractNumId w:val="1"/>
  </w:num>
  <w:num w:numId="4" w16cid:durableId="561212205">
    <w:abstractNumId w:val="4"/>
  </w:num>
  <w:num w:numId="5" w16cid:durableId="1392846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1E"/>
    <w:rsid w:val="00016024"/>
    <w:rsid w:val="000406C3"/>
    <w:rsid w:val="000463C8"/>
    <w:rsid w:val="0006037B"/>
    <w:rsid w:val="000D07D7"/>
    <w:rsid w:val="000E305B"/>
    <w:rsid w:val="000E6965"/>
    <w:rsid w:val="001069DE"/>
    <w:rsid w:val="00145F76"/>
    <w:rsid w:val="001575DE"/>
    <w:rsid w:val="001627A4"/>
    <w:rsid w:val="00162819"/>
    <w:rsid w:val="00171026"/>
    <w:rsid w:val="00181158"/>
    <w:rsid w:val="001C1C0E"/>
    <w:rsid w:val="001D413A"/>
    <w:rsid w:val="001D4EEC"/>
    <w:rsid w:val="001F3AC4"/>
    <w:rsid w:val="00204831"/>
    <w:rsid w:val="00205256"/>
    <w:rsid w:val="0025209A"/>
    <w:rsid w:val="00270FFC"/>
    <w:rsid w:val="003003E9"/>
    <w:rsid w:val="00310101"/>
    <w:rsid w:val="00352582"/>
    <w:rsid w:val="00362F06"/>
    <w:rsid w:val="003913B4"/>
    <w:rsid w:val="00393B93"/>
    <w:rsid w:val="003A3CE3"/>
    <w:rsid w:val="003B49F8"/>
    <w:rsid w:val="003C0DBF"/>
    <w:rsid w:val="003D15FA"/>
    <w:rsid w:val="003E4D0D"/>
    <w:rsid w:val="003F055A"/>
    <w:rsid w:val="00436AF8"/>
    <w:rsid w:val="0045383D"/>
    <w:rsid w:val="004746CA"/>
    <w:rsid w:val="004B2C7C"/>
    <w:rsid w:val="00524E75"/>
    <w:rsid w:val="0053370E"/>
    <w:rsid w:val="0055719D"/>
    <w:rsid w:val="00570189"/>
    <w:rsid w:val="00586078"/>
    <w:rsid w:val="005B292E"/>
    <w:rsid w:val="005B5889"/>
    <w:rsid w:val="005D3661"/>
    <w:rsid w:val="005E37C3"/>
    <w:rsid w:val="005E3DEF"/>
    <w:rsid w:val="006734F9"/>
    <w:rsid w:val="00691FA7"/>
    <w:rsid w:val="00697131"/>
    <w:rsid w:val="006A1B3C"/>
    <w:rsid w:val="006E4EBE"/>
    <w:rsid w:val="0071787B"/>
    <w:rsid w:val="00741723"/>
    <w:rsid w:val="00763965"/>
    <w:rsid w:val="0078295A"/>
    <w:rsid w:val="00797237"/>
    <w:rsid w:val="007E3AE3"/>
    <w:rsid w:val="00804E1B"/>
    <w:rsid w:val="008B69E8"/>
    <w:rsid w:val="008F257A"/>
    <w:rsid w:val="008F5A66"/>
    <w:rsid w:val="00917ABE"/>
    <w:rsid w:val="0096317D"/>
    <w:rsid w:val="00970F77"/>
    <w:rsid w:val="009A3D9C"/>
    <w:rsid w:val="009B2A7A"/>
    <w:rsid w:val="009D7CD7"/>
    <w:rsid w:val="009E46AB"/>
    <w:rsid w:val="009F0205"/>
    <w:rsid w:val="00A31015"/>
    <w:rsid w:val="00A34FE1"/>
    <w:rsid w:val="00A46329"/>
    <w:rsid w:val="00A833BC"/>
    <w:rsid w:val="00A83953"/>
    <w:rsid w:val="00A93304"/>
    <w:rsid w:val="00AA3743"/>
    <w:rsid w:val="00AB4D11"/>
    <w:rsid w:val="00B01DF2"/>
    <w:rsid w:val="00B73B99"/>
    <w:rsid w:val="00B800C8"/>
    <w:rsid w:val="00BA2722"/>
    <w:rsid w:val="00BD7667"/>
    <w:rsid w:val="00C1392C"/>
    <w:rsid w:val="00C672EB"/>
    <w:rsid w:val="00C97290"/>
    <w:rsid w:val="00CD6141"/>
    <w:rsid w:val="00CF5C04"/>
    <w:rsid w:val="00D203C0"/>
    <w:rsid w:val="00D36F25"/>
    <w:rsid w:val="00D57A71"/>
    <w:rsid w:val="00D909DD"/>
    <w:rsid w:val="00D93B5A"/>
    <w:rsid w:val="00D957EF"/>
    <w:rsid w:val="00DB686A"/>
    <w:rsid w:val="00DC78D9"/>
    <w:rsid w:val="00DE0C19"/>
    <w:rsid w:val="00E22553"/>
    <w:rsid w:val="00E25FDD"/>
    <w:rsid w:val="00E60462"/>
    <w:rsid w:val="00E9383B"/>
    <w:rsid w:val="00EA1C42"/>
    <w:rsid w:val="00EB7B88"/>
    <w:rsid w:val="00EC0F08"/>
    <w:rsid w:val="00EC43D8"/>
    <w:rsid w:val="00EE631D"/>
    <w:rsid w:val="00EE6437"/>
    <w:rsid w:val="00EF21A1"/>
    <w:rsid w:val="00F22A2F"/>
    <w:rsid w:val="00F5471E"/>
    <w:rsid w:val="00F73AAE"/>
    <w:rsid w:val="00F8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BAA79"/>
  <w15:docId w15:val="{5AB00401-DDA4-4C25-AC79-15AD6B6C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71E"/>
    <w:rPr>
      <w:sz w:val="22"/>
      <w:szCs w:val="22"/>
    </w:rPr>
  </w:style>
  <w:style w:type="character" w:customStyle="1" w:styleId="srword">
    <w:name w:val="srword"/>
    <w:rsid w:val="00F5471E"/>
  </w:style>
  <w:style w:type="character" w:customStyle="1" w:styleId="qus">
    <w:name w:val="qus"/>
    <w:rsid w:val="00F5471E"/>
  </w:style>
  <w:style w:type="character" w:customStyle="1" w:styleId="ans">
    <w:name w:val="ans"/>
    <w:rsid w:val="00F5471E"/>
  </w:style>
  <w:style w:type="paragraph" w:styleId="PlainText">
    <w:name w:val="Plain Text"/>
    <w:basedOn w:val="Normal"/>
    <w:link w:val="PlainTextChar"/>
    <w:uiPriority w:val="99"/>
    <w:unhideWhenUsed/>
    <w:rsid w:val="00C1392C"/>
    <w:pPr>
      <w:spacing w:after="0" w:line="240" w:lineRule="auto"/>
    </w:pPr>
    <w:rPr>
      <w:rFonts w:ascii="Consolas" w:hAnsi="Consolas" w:cs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C1392C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58"/>
    <w:rPr>
      <w:rFonts w:ascii="Tahoma" w:hAnsi="Tahoma" w:cs="Tahoma"/>
      <w:sz w:val="16"/>
      <w:szCs w:val="16"/>
      <w:lang w:val="en-PH"/>
    </w:rPr>
  </w:style>
  <w:style w:type="paragraph" w:styleId="Header">
    <w:name w:val="header"/>
    <w:basedOn w:val="Normal"/>
    <w:link w:val="HeaderChar"/>
    <w:uiPriority w:val="99"/>
    <w:unhideWhenUsed/>
    <w:rsid w:val="005B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889"/>
    <w:rPr>
      <w:sz w:val="22"/>
      <w:szCs w:val="22"/>
      <w:lang w:val="en-PH"/>
    </w:rPr>
  </w:style>
  <w:style w:type="paragraph" w:styleId="Footer">
    <w:name w:val="footer"/>
    <w:basedOn w:val="Normal"/>
    <w:link w:val="FooterChar"/>
    <w:uiPriority w:val="99"/>
    <w:unhideWhenUsed/>
    <w:rsid w:val="005B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889"/>
    <w:rPr>
      <w:sz w:val="22"/>
      <w:szCs w:val="22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Fontelar</dc:creator>
  <cp:lastModifiedBy>Myron Freedman</cp:lastModifiedBy>
  <cp:revision>2</cp:revision>
  <dcterms:created xsi:type="dcterms:W3CDTF">2022-08-24T23:30:00Z</dcterms:created>
  <dcterms:modified xsi:type="dcterms:W3CDTF">2022-08-24T23:30:00Z</dcterms:modified>
</cp:coreProperties>
</file>